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73" w:rsidRDefault="00CE74AA" w:rsidP="00357C73">
      <w:pPr>
        <w:jc w:val="center"/>
        <w:rPr>
          <w:rFonts w:ascii="Times New Roman" w:hAnsi="Times New Roman" w:cs="Times New Roman"/>
          <w:b/>
          <w:sz w:val="32"/>
        </w:rPr>
      </w:pPr>
      <w:bookmarkStart w:id="0" w:name="_GoBack"/>
      <w:r>
        <w:rPr>
          <w:rFonts w:ascii="Times New Roman" w:hAnsi="Times New Roman" w:cs="Times New Roman"/>
          <w:b/>
          <w:sz w:val="32"/>
        </w:rPr>
        <w:t xml:space="preserve">Турнир </w:t>
      </w:r>
      <w:r w:rsidR="00427271">
        <w:rPr>
          <w:rFonts w:ascii="Times New Roman" w:hAnsi="Times New Roman" w:cs="Times New Roman"/>
          <w:b/>
          <w:sz w:val="32"/>
        </w:rPr>
        <w:t>„</w:t>
      </w:r>
      <w:r>
        <w:rPr>
          <w:rFonts w:ascii="Times New Roman" w:hAnsi="Times New Roman" w:cs="Times New Roman"/>
          <w:b/>
          <w:sz w:val="32"/>
        </w:rPr>
        <w:t>Тортата на Директора</w:t>
      </w:r>
      <w:r w:rsidR="00427271">
        <w:rPr>
          <w:rFonts w:ascii="Times New Roman" w:hAnsi="Times New Roman" w:cs="Times New Roman"/>
          <w:b/>
          <w:sz w:val="32"/>
        </w:rPr>
        <w:t>“</w:t>
      </w:r>
      <w:r>
        <w:rPr>
          <w:rFonts w:ascii="Times New Roman" w:hAnsi="Times New Roman" w:cs="Times New Roman"/>
          <w:b/>
          <w:sz w:val="32"/>
        </w:rPr>
        <w:t xml:space="preserve"> 2017</w:t>
      </w:r>
    </w:p>
    <w:bookmarkEnd w:id="0"/>
    <w:p w:rsidR="00A11C0B" w:rsidRDefault="00A11C0B" w:rsidP="00357C73">
      <w:pPr>
        <w:jc w:val="center"/>
        <w:rPr>
          <w:rFonts w:ascii="Times New Roman" w:hAnsi="Times New Roman" w:cs="Times New Roman"/>
          <w:b/>
          <w:sz w:val="32"/>
        </w:rPr>
      </w:pPr>
      <w:r>
        <w:rPr>
          <w:rFonts w:ascii="Times New Roman" w:hAnsi="Times New Roman" w:cs="Times New Roman"/>
          <w:b/>
          <w:sz w:val="32"/>
        </w:rPr>
        <w:t>Човек и природа</w:t>
      </w:r>
    </w:p>
    <w:p w:rsidR="00DC717C" w:rsidRPr="00CE74AA" w:rsidRDefault="00DC717C" w:rsidP="00357C73">
      <w:pPr>
        <w:jc w:val="center"/>
        <w:rPr>
          <w:rFonts w:ascii="Times New Roman" w:hAnsi="Times New Roman" w:cs="Times New Roman"/>
          <w:b/>
          <w:sz w:val="32"/>
        </w:rPr>
      </w:pPr>
      <w:r>
        <w:rPr>
          <w:rFonts w:ascii="Times New Roman" w:hAnsi="Times New Roman" w:cs="Times New Roman"/>
          <w:sz w:val="32"/>
          <w:lang w:val="en-US"/>
        </w:rPr>
        <w:t>……………………………………………………</w:t>
      </w:r>
      <w:r>
        <w:rPr>
          <w:rFonts w:ascii="Times New Roman" w:hAnsi="Times New Roman" w:cs="Times New Roman"/>
          <w:sz w:val="32"/>
        </w:rPr>
        <w:t>.................................</w:t>
      </w:r>
    </w:p>
    <w:p w:rsidR="008A0981" w:rsidRPr="00357C73" w:rsidRDefault="008A0981" w:rsidP="00357C73">
      <w:pPr>
        <w:rPr>
          <w:rFonts w:ascii="Times New Roman" w:hAnsi="Times New Roman" w:cs="Times New Roman"/>
          <w:sz w:val="24"/>
          <w:szCs w:val="24"/>
        </w:rPr>
      </w:pPr>
      <w:r>
        <w:rPr>
          <w:rFonts w:ascii="Times New Roman" w:hAnsi="Times New Roman" w:cs="Times New Roman"/>
          <w:sz w:val="24"/>
          <w:szCs w:val="24"/>
        </w:rPr>
        <w:t>1. Коя е най-</w:t>
      </w:r>
      <w:r w:rsidR="009A2AFF">
        <w:rPr>
          <w:rFonts w:ascii="Times New Roman" w:hAnsi="Times New Roman" w:cs="Times New Roman"/>
          <w:sz w:val="24"/>
          <w:szCs w:val="24"/>
        </w:rPr>
        <w:t>далечната от</w:t>
      </w:r>
      <w:r>
        <w:rPr>
          <w:rFonts w:ascii="Times New Roman" w:hAnsi="Times New Roman" w:cs="Times New Roman"/>
          <w:sz w:val="24"/>
          <w:szCs w:val="24"/>
        </w:rPr>
        <w:t xml:space="preserve"> Слънцето</w:t>
      </w:r>
      <w:r w:rsidR="009A2AFF">
        <w:rPr>
          <w:rFonts w:ascii="Times New Roman" w:hAnsi="Times New Roman" w:cs="Times New Roman"/>
          <w:sz w:val="24"/>
          <w:szCs w:val="24"/>
        </w:rPr>
        <w:t xml:space="preserve"> планета в Слънчевата система</w:t>
      </w:r>
      <w:r>
        <w:rPr>
          <w:rFonts w:ascii="Times New Roman" w:hAnsi="Times New Roman" w:cs="Times New Roman"/>
          <w:sz w:val="24"/>
          <w:szCs w:val="24"/>
        </w:rPr>
        <w:t>?</w:t>
      </w:r>
    </w:p>
    <w:p w:rsidR="008A0981" w:rsidRDefault="008A0981" w:rsidP="008A0981">
      <w:pPr>
        <w:pStyle w:val="ListParagraph"/>
        <w:rPr>
          <w:rFonts w:ascii="Times New Roman" w:hAnsi="Times New Roman" w:cs="Times New Roman"/>
          <w:sz w:val="24"/>
          <w:szCs w:val="24"/>
        </w:rPr>
      </w:pPr>
      <w:r>
        <w:rPr>
          <w:rFonts w:ascii="Times New Roman" w:hAnsi="Times New Roman" w:cs="Times New Roman"/>
          <w:sz w:val="24"/>
          <w:szCs w:val="24"/>
        </w:rPr>
        <w:t xml:space="preserve">А)  </w:t>
      </w:r>
      <w:r w:rsidR="009A2AFF">
        <w:rPr>
          <w:rFonts w:ascii="Times New Roman" w:hAnsi="Times New Roman" w:cs="Times New Roman"/>
          <w:sz w:val="24"/>
          <w:szCs w:val="24"/>
        </w:rPr>
        <w:t>Юпитер</w:t>
      </w:r>
    </w:p>
    <w:p w:rsidR="008A0981" w:rsidRDefault="008A0981" w:rsidP="008A0981">
      <w:pPr>
        <w:pStyle w:val="ListParagraph"/>
        <w:rPr>
          <w:rFonts w:ascii="Times New Roman" w:hAnsi="Times New Roman" w:cs="Times New Roman"/>
          <w:sz w:val="24"/>
          <w:szCs w:val="24"/>
        </w:rPr>
      </w:pPr>
      <w:r>
        <w:rPr>
          <w:rFonts w:ascii="Times New Roman" w:hAnsi="Times New Roman" w:cs="Times New Roman"/>
          <w:sz w:val="24"/>
          <w:szCs w:val="24"/>
        </w:rPr>
        <w:t xml:space="preserve">Б)   </w:t>
      </w:r>
      <w:r w:rsidR="009A2AFF">
        <w:rPr>
          <w:rFonts w:ascii="Times New Roman" w:hAnsi="Times New Roman" w:cs="Times New Roman"/>
          <w:sz w:val="24"/>
          <w:szCs w:val="24"/>
        </w:rPr>
        <w:t>Сатурн</w:t>
      </w:r>
    </w:p>
    <w:p w:rsidR="008A0981" w:rsidRDefault="008A0981" w:rsidP="008A0981">
      <w:pPr>
        <w:pStyle w:val="ListParagraph"/>
        <w:rPr>
          <w:rFonts w:ascii="Times New Roman" w:hAnsi="Times New Roman" w:cs="Times New Roman"/>
          <w:sz w:val="24"/>
          <w:szCs w:val="24"/>
        </w:rPr>
      </w:pPr>
      <w:r>
        <w:rPr>
          <w:rFonts w:ascii="Times New Roman" w:hAnsi="Times New Roman" w:cs="Times New Roman"/>
          <w:sz w:val="24"/>
          <w:szCs w:val="24"/>
        </w:rPr>
        <w:t xml:space="preserve">В)   </w:t>
      </w:r>
      <w:r w:rsidR="009A2AFF">
        <w:rPr>
          <w:rFonts w:ascii="Times New Roman" w:hAnsi="Times New Roman" w:cs="Times New Roman"/>
          <w:sz w:val="24"/>
          <w:szCs w:val="24"/>
        </w:rPr>
        <w:t>Нептун</w:t>
      </w:r>
    </w:p>
    <w:p w:rsidR="008A0981" w:rsidRDefault="008A0981" w:rsidP="008A0981">
      <w:pPr>
        <w:pStyle w:val="ListParagraph"/>
        <w:rPr>
          <w:rFonts w:ascii="Times New Roman" w:hAnsi="Times New Roman" w:cs="Times New Roman"/>
          <w:sz w:val="24"/>
          <w:szCs w:val="24"/>
        </w:rPr>
      </w:pPr>
      <w:r>
        <w:rPr>
          <w:rFonts w:ascii="Times New Roman" w:hAnsi="Times New Roman" w:cs="Times New Roman"/>
          <w:sz w:val="24"/>
          <w:szCs w:val="24"/>
        </w:rPr>
        <w:t xml:space="preserve">Г)   </w:t>
      </w:r>
      <w:r w:rsidR="009A2AFF">
        <w:rPr>
          <w:rFonts w:ascii="Times New Roman" w:hAnsi="Times New Roman" w:cs="Times New Roman"/>
          <w:sz w:val="24"/>
          <w:szCs w:val="24"/>
        </w:rPr>
        <w:t>Уран</w:t>
      </w:r>
    </w:p>
    <w:p w:rsidR="008A0981" w:rsidRDefault="008A0981" w:rsidP="008A0981">
      <w:pPr>
        <w:rPr>
          <w:rFonts w:ascii="Times New Roman" w:hAnsi="Times New Roman" w:cs="Times New Roman"/>
          <w:sz w:val="24"/>
          <w:szCs w:val="24"/>
        </w:rPr>
      </w:pPr>
      <w:r>
        <w:rPr>
          <w:rFonts w:ascii="Times New Roman" w:hAnsi="Times New Roman" w:cs="Times New Roman"/>
          <w:sz w:val="24"/>
          <w:szCs w:val="24"/>
        </w:rPr>
        <w:t>2.    Коя от избр</w:t>
      </w:r>
      <w:r w:rsidR="009A2AFF">
        <w:rPr>
          <w:rFonts w:ascii="Times New Roman" w:hAnsi="Times New Roman" w:cs="Times New Roman"/>
          <w:sz w:val="24"/>
          <w:szCs w:val="24"/>
        </w:rPr>
        <w:t>оените планети се върти около остта си в посока обратна на другите</w:t>
      </w:r>
      <w:r>
        <w:rPr>
          <w:rFonts w:ascii="Times New Roman" w:hAnsi="Times New Roman" w:cs="Times New Roman"/>
          <w:sz w:val="24"/>
          <w:szCs w:val="24"/>
        </w:rPr>
        <w:t>?</w:t>
      </w:r>
    </w:p>
    <w:p w:rsidR="008A0981" w:rsidRDefault="008A0981" w:rsidP="008A0981">
      <w:pPr>
        <w:ind w:left="708"/>
        <w:rPr>
          <w:rFonts w:ascii="Times New Roman" w:hAnsi="Times New Roman" w:cs="Times New Roman"/>
          <w:sz w:val="24"/>
          <w:szCs w:val="24"/>
          <w:lang w:val="en-US"/>
        </w:rPr>
      </w:pPr>
      <w:r>
        <w:rPr>
          <w:rFonts w:ascii="Times New Roman" w:hAnsi="Times New Roman" w:cs="Times New Roman"/>
          <w:sz w:val="24"/>
          <w:szCs w:val="24"/>
        </w:rPr>
        <w:t>А) Меркурий</w:t>
      </w:r>
      <w:r>
        <w:rPr>
          <w:rFonts w:ascii="Times New Roman" w:hAnsi="Times New Roman" w:cs="Times New Roman"/>
          <w:sz w:val="24"/>
          <w:szCs w:val="24"/>
        </w:rPr>
        <w:br/>
        <w:t>Б) Венера</w:t>
      </w:r>
      <w:r>
        <w:rPr>
          <w:rFonts w:ascii="Times New Roman" w:hAnsi="Times New Roman" w:cs="Times New Roman"/>
          <w:sz w:val="24"/>
          <w:szCs w:val="24"/>
        </w:rPr>
        <w:br/>
        <w:t>В) Земя</w:t>
      </w:r>
      <w:r>
        <w:rPr>
          <w:rFonts w:ascii="Times New Roman" w:hAnsi="Times New Roman" w:cs="Times New Roman"/>
          <w:sz w:val="24"/>
          <w:szCs w:val="24"/>
        </w:rPr>
        <w:br/>
        <w:t>Г) Марс</w:t>
      </w:r>
    </w:p>
    <w:p w:rsidR="008A0981" w:rsidRDefault="008A0981" w:rsidP="008A0981">
      <w:pPr>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rPr>
        <w:t xml:space="preserve">Когато има </w:t>
      </w:r>
      <w:r w:rsidR="009A2AFF">
        <w:rPr>
          <w:rFonts w:ascii="Times New Roman" w:hAnsi="Times New Roman" w:cs="Times New Roman"/>
          <w:sz w:val="24"/>
          <w:szCs w:val="24"/>
        </w:rPr>
        <w:t>лунно</w:t>
      </w:r>
      <w:r>
        <w:rPr>
          <w:rFonts w:ascii="Times New Roman" w:hAnsi="Times New Roman" w:cs="Times New Roman"/>
          <w:sz w:val="24"/>
          <w:szCs w:val="24"/>
        </w:rPr>
        <w:t xml:space="preserve"> затъмнение Луната е във фаза</w:t>
      </w:r>
    </w:p>
    <w:p w:rsidR="008A0981" w:rsidRDefault="008A0981" w:rsidP="008A0981">
      <w:pPr>
        <w:ind w:left="708"/>
        <w:rPr>
          <w:rFonts w:ascii="Times New Roman" w:hAnsi="Times New Roman" w:cs="Times New Roman"/>
          <w:sz w:val="24"/>
          <w:szCs w:val="24"/>
        </w:rPr>
      </w:pPr>
      <w:r>
        <w:rPr>
          <w:rFonts w:ascii="Times New Roman" w:hAnsi="Times New Roman" w:cs="Times New Roman"/>
          <w:sz w:val="24"/>
          <w:szCs w:val="24"/>
        </w:rPr>
        <w:t>А) новолуние</w:t>
      </w:r>
      <w:r>
        <w:rPr>
          <w:rFonts w:ascii="Times New Roman" w:hAnsi="Times New Roman" w:cs="Times New Roman"/>
          <w:sz w:val="24"/>
          <w:szCs w:val="24"/>
        </w:rPr>
        <w:br/>
        <w:t>Б) пълнолуние</w:t>
      </w:r>
      <w:r>
        <w:rPr>
          <w:rFonts w:ascii="Times New Roman" w:hAnsi="Times New Roman" w:cs="Times New Roman"/>
          <w:sz w:val="24"/>
          <w:szCs w:val="24"/>
        </w:rPr>
        <w:br/>
        <w:t>В) първа четвърт</w:t>
      </w:r>
      <w:r>
        <w:rPr>
          <w:rFonts w:ascii="Times New Roman" w:hAnsi="Times New Roman" w:cs="Times New Roman"/>
          <w:sz w:val="24"/>
          <w:szCs w:val="24"/>
        </w:rPr>
        <w:br/>
        <w:t xml:space="preserve">Г) последна четвъртък </w:t>
      </w:r>
    </w:p>
    <w:p w:rsidR="008A0981" w:rsidRDefault="008A0981" w:rsidP="008A0981">
      <w:pPr>
        <w:rPr>
          <w:rFonts w:ascii="Times New Roman" w:hAnsi="Times New Roman" w:cs="Times New Roman"/>
          <w:sz w:val="24"/>
          <w:szCs w:val="24"/>
        </w:rPr>
      </w:pPr>
      <w:r>
        <w:rPr>
          <w:rFonts w:ascii="Times New Roman" w:hAnsi="Times New Roman" w:cs="Times New Roman"/>
          <w:sz w:val="24"/>
          <w:szCs w:val="24"/>
        </w:rPr>
        <w:t xml:space="preserve">4. </w:t>
      </w:r>
      <w:r w:rsidR="00B25334">
        <w:rPr>
          <w:rFonts w:ascii="Times New Roman" w:hAnsi="Times New Roman" w:cs="Times New Roman"/>
          <w:sz w:val="24"/>
          <w:szCs w:val="24"/>
        </w:rPr>
        <w:t>Колко галактики освен Млечния път може да видите в небето</w:t>
      </w:r>
      <w:r w:rsidR="00144836">
        <w:rPr>
          <w:rFonts w:ascii="Times New Roman" w:hAnsi="Times New Roman" w:cs="Times New Roman"/>
          <w:sz w:val="24"/>
          <w:szCs w:val="24"/>
        </w:rPr>
        <w:t>?</w:t>
      </w:r>
    </w:p>
    <w:p w:rsidR="008A0981" w:rsidRDefault="008A0981" w:rsidP="008A0981">
      <w:pPr>
        <w:ind w:left="708"/>
        <w:rPr>
          <w:rFonts w:ascii="Times New Roman" w:hAnsi="Times New Roman" w:cs="Times New Roman"/>
          <w:sz w:val="24"/>
          <w:szCs w:val="24"/>
        </w:rPr>
      </w:pPr>
      <w:r>
        <w:rPr>
          <w:rFonts w:ascii="Times New Roman" w:hAnsi="Times New Roman" w:cs="Times New Roman"/>
          <w:sz w:val="24"/>
          <w:szCs w:val="24"/>
        </w:rPr>
        <w:t xml:space="preserve">А) </w:t>
      </w:r>
      <w:r w:rsidR="00B25334">
        <w:rPr>
          <w:rFonts w:ascii="Times New Roman" w:hAnsi="Times New Roman" w:cs="Times New Roman"/>
          <w:sz w:val="24"/>
          <w:szCs w:val="24"/>
        </w:rPr>
        <w:t>1</w:t>
      </w:r>
      <w:r w:rsidR="00B25334">
        <w:rPr>
          <w:rFonts w:ascii="Times New Roman" w:hAnsi="Times New Roman" w:cs="Times New Roman"/>
          <w:sz w:val="24"/>
          <w:szCs w:val="24"/>
        </w:rPr>
        <w:br/>
        <w:t>Б) 2</w:t>
      </w:r>
      <w:r w:rsidR="00B25334">
        <w:rPr>
          <w:rFonts w:ascii="Times New Roman" w:hAnsi="Times New Roman" w:cs="Times New Roman"/>
          <w:sz w:val="24"/>
          <w:szCs w:val="24"/>
        </w:rPr>
        <w:br/>
        <w:t>В) 3</w:t>
      </w:r>
      <w:r>
        <w:rPr>
          <w:rFonts w:ascii="Times New Roman" w:hAnsi="Times New Roman" w:cs="Times New Roman"/>
          <w:sz w:val="24"/>
          <w:szCs w:val="24"/>
        </w:rPr>
        <w:br/>
        <w:t xml:space="preserve">Г) </w:t>
      </w:r>
      <w:r w:rsidR="00B25334">
        <w:rPr>
          <w:rFonts w:ascii="Times New Roman" w:hAnsi="Times New Roman" w:cs="Times New Roman"/>
          <w:sz w:val="24"/>
          <w:szCs w:val="24"/>
        </w:rPr>
        <w:t>В небето не се виждат други галактики освен Млечния път.</w:t>
      </w:r>
    </w:p>
    <w:p w:rsidR="007B1D8E" w:rsidRDefault="008A0981" w:rsidP="008A0981">
      <w:pPr>
        <w:rPr>
          <w:rFonts w:ascii="Times New Roman" w:hAnsi="Times New Roman" w:cs="Times New Roman"/>
          <w:sz w:val="24"/>
          <w:szCs w:val="24"/>
        </w:rPr>
      </w:pPr>
      <w:r>
        <w:rPr>
          <w:rFonts w:ascii="Times New Roman" w:hAnsi="Times New Roman" w:cs="Times New Roman"/>
          <w:sz w:val="24"/>
          <w:szCs w:val="24"/>
        </w:rPr>
        <w:t xml:space="preserve">Задача 1. </w:t>
      </w:r>
      <w:r w:rsidR="00A27228">
        <w:rPr>
          <w:rFonts w:ascii="Times New Roman" w:hAnsi="Times New Roman" w:cs="Times New Roman"/>
          <w:sz w:val="24"/>
          <w:szCs w:val="24"/>
        </w:rPr>
        <w:t>Пиратът Джо е капитан на кораба „</w:t>
      </w:r>
      <w:r w:rsidR="007916EC">
        <w:rPr>
          <w:rFonts w:ascii="Times New Roman" w:hAnsi="Times New Roman" w:cs="Times New Roman"/>
          <w:sz w:val="24"/>
          <w:szCs w:val="24"/>
        </w:rPr>
        <w:t>Манш</w:t>
      </w:r>
      <w:r w:rsidR="00A27228">
        <w:rPr>
          <w:rFonts w:ascii="Times New Roman" w:hAnsi="Times New Roman" w:cs="Times New Roman"/>
          <w:sz w:val="24"/>
          <w:szCs w:val="24"/>
        </w:rPr>
        <w:t>“</w:t>
      </w:r>
      <w:r w:rsidR="007916EC">
        <w:rPr>
          <w:rFonts w:ascii="Times New Roman" w:hAnsi="Times New Roman" w:cs="Times New Roman"/>
          <w:sz w:val="24"/>
          <w:szCs w:val="24"/>
        </w:rPr>
        <w:t xml:space="preserve">. </w:t>
      </w:r>
      <w:r w:rsidR="004854E2">
        <w:rPr>
          <w:rFonts w:ascii="Times New Roman" w:hAnsi="Times New Roman" w:cs="Times New Roman"/>
          <w:sz w:val="24"/>
          <w:szCs w:val="24"/>
        </w:rPr>
        <w:t>Джо се намира в океана и не знае къде</w:t>
      </w:r>
      <w:r w:rsidR="00144836">
        <w:rPr>
          <w:rFonts w:ascii="Times New Roman" w:hAnsi="Times New Roman" w:cs="Times New Roman"/>
          <w:sz w:val="24"/>
          <w:szCs w:val="24"/>
        </w:rPr>
        <w:t xml:space="preserve"> точно</w:t>
      </w:r>
      <w:r w:rsidR="004854E2">
        <w:rPr>
          <w:rFonts w:ascii="Times New Roman" w:hAnsi="Times New Roman" w:cs="Times New Roman"/>
          <w:sz w:val="24"/>
          <w:szCs w:val="24"/>
        </w:rPr>
        <w:t xml:space="preserve"> се намира. За щастие той знае, че е близо до Англия</w:t>
      </w:r>
      <w:r w:rsidR="007B1D8E">
        <w:rPr>
          <w:rFonts w:ascii="Times New Roman" w:hAnsi="Times New Roman" w:cs="Times New Roman"/>
          <w:sz w:val="24"/>
          <w:szCs w:val="24"/>
        </w:rPr>
        <w:t>, а корабът му е много бърз – движи се с 7 мили в час</w:t>
      </w:r>
      <w:r w:rsidR="004854E2">
        <w:rPr>
          <w:rFonts w:ascii="Times New Roman" w:hAnsi="Times New Roman" w:cs="Times New Roman"/>
          <w:sz w:val="24"/>
          <w:szCs w:val="24"/>
        </w:rPr>
        <w:t>. Също така Джо е разбрал от други познати пирати, че утре рано сутрин около 5:00 от Лондон тръгва кораб с много злато. Като един истински пират той иска да пристигне пръв някъде около пристанището и да ограби кораба. За щастие сега е някъде 19:00 и звездите изгряват. На картината е показано къде се намира Джо и къде е Лондон.</w:t>
      </w:r>
    </w:p>
    <w:p w:rsidR="007B1D8E" w:rsidRDefault="00EE2EC2" w:rsidP="007B1D8E">
      <w:pPr>
        <w:jc w:val="center"/>
        <w:rPr>
          <w:rFonts w:ascii="Times New Roman" w:hAnsi="Times New Roman" w:cs="Times New Roman"/>
          <w:szCs w:val="24"/>
        </w:rPr>
      </w:pPr>
      <w:r w:rsidRPr="00C00BC1">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291.6pt">
            <v:imagedata r:id="rId6" o:title="britain-map-2"/>
          </v:shape>
        </w:pict>
      </w:r>
      <w:r w:rsidR="007B1D8E">
        <w:rPr>
          <w:rFonts w:ascii="Times New Roman" w:hAnsi="Times New Roman" w:cs="Times New Roman"/>
          <w:sz w:val="24"/>
          <w:szCs w:val="24"/>
        </w:rPr>
        <w:br/>
      </w:r>
      <w:r w:rsidR="007B1D8E">
        <w:rPr>
          <w:rFonts w:ascii="Times New Roman" w:hAnsi="Times New Roman" w:cs="Times New Roman"/>
          <w:szCs w:val="24"/>
        </w:rPr>
        <w:t>Джо е в т.Д, Лондон е в т.Л</w:t>
      </w:r>
    </w:p>
    <w:p w:rsidR="002572BE" w:rsidRDefault="007B1D8E" w:rsidP="007B1D8E">
      <w:pPr>
        <w:rPr>
          <w:rFonts w:ascii="Times New Roman" w:hAnsi="Times New Roman" w:cs="Times New Roman"/>
          <w:sz w:val="24"/>
          <w:szCs w:val="24"/>
        </w:rPr>
      </w:pPr>
      <w:r>
        <w:rPr>
          <w:rFonts w:ascii="Times New Roman" w:hAnsi="Times New Roman" w:cs="Times New Roman"/>
          <w:sz w:val="24"/>
          <w:szCs w:val="24"/>
        </w:rPr>
        <w:t>Разстоянието между Джо и Лондон е 70 мили.</w:t>
      </w:r>
      <w:r w:rsidR="008C35B5">
        <w:rPr>
          <w:rFonts w:ascii="Times New Roman" w:hAnsi="Times New Roman" w:cs="Times New Roman"/>
          <w:sz w:val="24"/>
          <w:szCs w:val="24"/>
        </w:rPr>
        <w:t xml:space="preserve"> Коя звезда трябва Джо да следва, за да стигне Лондон? Ако Джо можеше да запамети положенията на звездите в небето той би виждал светли кръгове, защото зведите изглеждат сякаш се движат в кръг около нас. Ако гледа дълго време небето Джо би видял, че звездите </w:t>
      </w:r>
      <w:r w:rsidR="002572BE">
        <w:rPr>
          <w:rFonts w:ascii="Times New Roman" w:hAnsi="Times New Roman" w:cs="Times New Roman"/>
          <w:sz w:val="24"/>
          <w:szCs w:val="24"/>
        </w:rPr>
        <w:t>на неговото небе описват тези окръжности:</w:t>
      </w:r>
    </w:p>
    <w:p w:rsidR="007B1D8E" w:rsidRDefault="00EE2EC2" w:rsidP="002572BE">
      <w:pPr>
        <w:jc w:val="center"/>
        <w:rPr>
          <w:rFonts w:ascii="Times New Roman" w:hAnsi="Times New Roman" w:cs="Times New Roman"/>
          <w:sz w:val="24"/>
          <w:szCs w:val="24"/>
        </w:rPr>
      </w:pPr>
      <w:r w:rsidRPr="00C00BC1">
        <w:rPr>
          <w:rFonts w:ascii="Times New Roman" w:hAnsi="Times New Roman" w:cs="Times New Roman"/>
          <w:sz w:val="24"/>
          <w:szCs w:val="24"/>
        </w:rPr>
        <w:pict>
          <v:shape id="_x0000_i1026" type="#_x0000_t75" style="width:169.8pt;height:240pt">
            <v:imagedata r:id="rId7" o:title="sharp-star-trails"/>
          </v:shape>
        </w:pict>
      </w:r>
    </w:p>
    <w:p w:rsidR="002572BE" w:rsidRPr="007B1D8E" w:rsidRDefault="002572BE" w:rsidP="002572BE">
      <w:pPr>
        <w:rPr>
          <w:rFonts w:ascii="Times New Roman" w:hAnsi="Times New Roman" w:cs="Times New Roman"/>
          <w:sz w:val="24"/>
          <w:szCs w:val="24"/>
        </w:rPr>
      </w:pPr>
      <w:r>
        <w:rPr>
          <w:rFonts w:ascii="Times New Roman" w:hAnsi="Times New Roman" w:cs="Times New Roman"/>
          <w:sz w:val="24"/>
          <w:szCs w:val="24"/>
        </w:rPr>
        <w:t>Обградете на картината звездата, която трябва Джо да следва. Как раз</w:t>
      </w:r>
      <w:r w:rsidR="00B01EF2">
        <w:rPr>
          <w:rFonts w:ascii="Times New Roman" w:hAnsi="Times New Roman" w:cs="Times New Roman"/>
          <w:sz w:val="24"/>
          <w:szCs w:val="24"/>
        </w:rPr>
        <w:t>брахте, че е тя и къде е на картината</w:t>
      </w:r>
      <w:r>
        <w:rPr>
          <w:rFonts w:ascii="Times New Roman" w:hAnsi="Times New Roman" w:cs="Times New Roman"/>
          <w:sz w:val="24"/>
          <w:szCs w:val="24"/>
        </w:rPr>
        <w:t>?</w:t>
      </w:r>
    </w:p>
    <w:p w:rsidR="008A0981" w:rsidRDefault="008A0981" w:rsidP="008A0981">
      <w:pPr>
        <w:rPr>
          <w:rFonts w:ascii="Times New Roman" w:eastAsiaTheme="minorEastAsia" w:hAnsi="Times New Roman" w:cs="Times New Roman"/>
          <w:sz w:val="24"/>
          <w:szCs w:val="24"/>
        </w:rPr>
      </w:pPr>
      <w:r>
        <w:rPr>
          <w:rFonts w:ascii="Times New Roman" w:hAnsi="Times New Roman" w:cs="Times New Roman"/>
          <w:sz w:val="24"/>
          <w:szCs w:val="24"/>
        </w:rPr>
        <w:t xml:space="preserve">5. </w:t>
      </w:r>
      <w:r w:rsidR="00792647">
        <w:rPr>
          <w:rFonts w:ascii="Times New Roman" w:hAnsi="Times New Roman" w:cs="Times New Roman"/>
          <w:sz w:val="24"/>
          <w:szCs w:val="24"/>
        </w:rPr>
        <w:t>При каква температура водата</w:t>
      </w:r>
      <w:r w:rsidR="00690331">
        <w:rPr>
          <w:rFonts w:ascii="Times New Roman" w:hAnsi="Times New Roman" w:cs="Times New Roman"/>
          <w:sz w:val="24"/>
          <w:szCs w:val="24"/>
        </w:rPr>
        <w:t xml:space="preserve"> (или леда)</w:t>
      </w:r>
      <w:r w:rsidR="00792647">
        <w:rPr>
          <w:rFonts w:ascii="Times New Roman" w:hAnsi="Times New Roman" w:cs="Times New Roman"/>
          <w:sz w:val="24"/>
          <w:szCs w:val="24"/>
        </w:rPr>
        <w:t xml:space="preserve"> е най-плътна?</w:t>
      </w:r>
    </w:p>
    <w:p w:rsidR="008A0981" w:rsidRDefault="00792647"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А) </w:t>
      </w:r>
      <m:oMath>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Б)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В) </w:t>
      </w:r>
      <m:oMath>
        <m:r>
          <w:rPr>
            <w:rFonts w:ascii="Cambria Math" w:eastAsiaTheme="minorEastAsia" w:hAnsi="Cambria Math" w:cs="Times New Roman"/>
            <w:sz w:val="24"/>
            <w:szCs w:val="24"/>
          </w:rPr>
          <m:t>-10℃</m:t>
        </m:r>
      </m:oMath>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Г) </w:t>
      </w:r>
      <m:oMath>
        <m:r>
          <w:rPr>
            <w:rFonts w:ascii="Cambria Math" w:eastAsiaTheme="minorEastAsia" w:hAnsi="Cambria Math" w:cs="Times New Roman"/>
            <w:sz w:val="24"/>
            <w:szCs w:val="24"/>
          </w:rPr>
          <m:t>4℃</m:t>
        </m:r>
      </m:oMath>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00690331">
        <w:rPr>
          <w:rFonts w:ascii="Times New Roman" w:eastAsiaTheme="minorEastAsia" w:hAnsi="Times New Roman" w:cs="Times New Roman"/>
          <w:sz w:val="24"/>
          <w:szCs w:val="24"/>
        </w:rPr>
        <w:t>Основен причинител за приливите и отливите е</w:t>
      </w:r>
      <w:r>
        <w:rPr>
          <w:rFonts w:ascii="Times New Roman" w:eastAsiaTheme="minorEastAsia" w:hAnsi="Times New Roman" w:cs="Times New Roman"/>
          <w:sz w:val="24"/>
          <w:szCs w:val="24"/>
        </w:rPr>
        <w:t>?</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А) </w:t>
      </w:r>
      <w:r w:rsidR="00690331">
        <w:rPr>
          <w:rFonts w:ascii="Times New Roman" w:eastAsiaTheme="minorEastAsia" w:hAnsi="Times New Roman" w:cs="Times New Roman"/>
          <w:sz w:val="24"/>
          <w:szCs w:val="24"/>
        </w:rPr>
        <w:t>Луната</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Б) </w:t>
      </w:r>
      <w:r w:rsidR="00690331">
        <w:rPr>
          <w:rFonts w:ascii="Times New Roman" w:eastAsiaTheme="minorEastAsia" w:hAnsi="Times New Roman" w:cs="Times New Roman"/>
          <w:sz w:val="24"/>
          <w:szCs w:val="24"/>
        </w:rPr>
        <w:t>Слънцето</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В) </w:t>
      </w:r>
      <w:r w:rsidR="00690331">
        <w:rPr>
          <w:rFonts w:ascii="Times New Roman" w:eastAsiaTheme="minorEastAsia" w:hAnsi="Times New Roman" w:cs="Times New Roman"/>
          <w:sz w:val="24"/>
          <w:szCs w:val="24"/>
        </w:rPr>
        <w:t>Въртенето на Земята около остта й</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Г) </w:t>
      </w:r>
      <w:r w:rsidR="00690331">
        <w:rPr>
          <w:rFonts w:ascii="Times New Roman" w:eastAsiaTheme="minorEastAsia" w:hAnsi="Times New Roman" w:cs="Times New Roman"/>
          <w:sz w:val="24"/>
          <w:szCs w:val="24"/>
        </w:rPr>
        <w:t>Никое от тези не е основна причина за приливите и отливите</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487BBF">
        <w:rPr>
          <w:rFonts w:ascii="Times New Roman" w:eastAsiaTheme="minorEastAsia" w:hAnsi="Times New Roman" w:cs="Times New Roman"/>
          <w:sz w:val="24"/>
          <w:szCs w:val="24"/>
        </w:rPr>
        <w:t xml:space="preserve"> Когато водните пари от кипящия котлон се издигат наблюдавате кое явление</w:t>
      </w:r>
      <w:r>
        <w:rPr>
          <w:rFonts w:ascii="Times New Roman" w:eastAsiaTheme="minorEastAsia" w:hAnsi="Times New Roman" w:cs="Times New Roman"/>
          <w:sz w:val="24"/>
          <w:szCs w:val="24"/>
        </w:rPr>
        <w:t>?</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А) конвекция</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Б) изпарение</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В) кондензация</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Г) кипене</w:t>
      </w:r>
    </w:p>
    <w:p w:rsidR="008A0981" w:rsidRDefault="008A0981" w:rsidP="008A0981">
      <w:pPr>
        <w:rPr>
          <w:rFonts w:ascii="Times New Roman" w:eastAsiaTheme="minorEastAsia" w:hAnsi="Times New Roman" w:cs="Times New Roman"/>
          <w:sz w:val="24"/>
          <w:szCs w:val="24"/>
        </w:rPr>
      </w:pP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8. </w:t>
      </w:r>
      <w:r w:rsidR="00487BBF">
        <w:rPr>
          <w:rFonts w:ascii="Times New Roman" w:eastAsiaTheme="minorEastAsia" w:hAnsi="Times New Roman" w:cs="Times New Roman"/>
          <w:sz w:val="24"/>
          <w:szCs w:val="24"/>
        </w:rPr>
        <w:t>Вие обичате да носите гердани и знаете, че днес вечерта ще стоите много близо до камина. Страхувате се, че гердана може да Ви изгори. От какъв материал ще изберете гердана, който ще носите, за да намалите шанса от изгаряне</w:t>
      </w:r>
      <w:r>
        <w:rPr>
          <w:rFonts w:ascii="Times New Roman" w:eastAsiaTheme="minorEastAsia" w:hAnsi="Times New Roman" w:cs="Times New Roman"/>
          <w:sz w:val="24"/>
          <w:szCs w:val="24"/>
        </w:rPr>
        <w:t>?</w:t>
      </w:r>
    </w:p>
    <w:p w:rsidR="008A0981" w:rsidRPr="00690331" w:rsidRDefault="008A0981" w:rsidP="008A0981">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ab/>
        <w:t xml:space="preserve">А) </w:t>
      </w:r>
      <w:r w:rsidR="00690331">
        <w:rPr>
          <w:rFonts w:ascii="Times New Roman" w:eastAsiaTheme="minorEastAsia" w:hAnsi="Times New Roman" w:cs="Times New Roman"/>
          <w:sz w:val="24"/>
          <w:szCs w:val="24"/>
        </w:rPr>
        <w:t>дърво</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Б) </w:t>
      </w:r>
      <w:r w:rsidR="00690331">
        <w:rPr>
          <w:rFonts w:ascii="Times New Roman" w:eastAsiaTheme="minorEastAsia" w:hAnsi="Times New Roman" w:cs="Times New Roman"/>
          <w:sz w:val="24"/>
          <w:szCs w:val="24"/>
        </w:rPr>
        <w:t>злато</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В) </w:t>
      </w:r>
      <w:r w:rsidR="00690331">
        <w:rPr>
          <w:rFonts w:ascii="Times New Roman" w:eastAsiaTheme="minorEastAsia" w:hAnsi="Times New Roman" w:cs="Times New Roman"/>
          <w:sz w:val="24"/>
          <w:szCs w:val="24"/>
        </w:rPr>
        <w:t>пластмаса</w:t>
      </w:r>
      <w:r w:rsidR="00BB3553">
        <w:rPr>
          <w:rFonts w:ascii="Times New Roman" w:eastAsiaTheme="minorEastAsia" w:hAnsi="Times New Roman" w:cs="Times New Roman"/>
          <w:sz w:val="24"/>
          <w:szCs w:val="24"/>
        </w:rPr>
        <w:br/>
      </w:r>
      <w:r w:rsidR="00BB3553">
        <w:rPr>
          <w:rFonts w:ascii="Times New Roman" w:eastAsiaTheme="minorEastAsia" w:hAnsi="Times New Roman" w:cs="Times New Roman"/>
          <w:sz w:val="24"/>
          <w:szCs w:val="24"/>
        </w:rPr>
        <w:tab/>
        <w:t xml:space="preserve">Г) </w:t>
      </w:r>
      <w:r w:rsidR="00690331">
        <w:rPr>
          <w:rFonts w:ascii="Times New Roman" w:eastAsiaTheme="minorEastAsia" w:hAnsi="Times New Roman" w:cs="Times New Roman"/>
          <w:sz w:val="24"/>
          <w:szCs w:val="24"/>
        </w:rPr>
        <w:t>всичките имат еднакъв шанс да ме изгорят</w:t>
      </w:r>
    </w:p>
    <w:p w:rsidR="008A0981" w:rsidRDefault="008A0981" w:rsidP="008A0981">
      <w:pPr>
        <w:rPr>
          <w:rFonts w:ascii="Times New Roman" w:hAnsi="Times New Roman" w:cs="Times New Roman"/>
          <w:sz w:val="24"/>
          <w:szCs w:val="24"/>
        </w:rPr>
      </w:pPr>
      <w:r>
        <w:rPr>
          <w:rFonts w:ascii="Times New Roman" w:hAnsi="Times New Roman" w:cs="Times New Roman"/>
          <w:sz w:val="24"/>
          <w:szCs w:val="24"/>
          <w:lang w:val="en-US"/>
        </w:rPr>
        <w:t xml:space="preserve">9. </w:t>
      </w:r>
      <w:r w:rsidR="00BB3553">
        <w:rPr>
          <w:rFonts w:ascii="Times New Roman" w:hAnsi="Times New Roman" w:cs="Times New Roman"/>
          <w:sz w:val="24"/>
          <w:szCs w:val="24"/>
        </w:rPr>
        <w:t>Имате куха стъклена топка, която трябва да запълните с течност. Искате топката да е възможно най-тежка. Коя от течностите ще използвате</w:t>
      </w:r>
    </w:p>
    <w:p w:rsidR="008A0981" w:rsidRDefault="008A0981" w:rsidP="008A0981">
      <w:pPr>
        <w:jc w:val="center"/>
        <w:rPr>
          <w:rFonts w:ascii="Times New Roman" w:hAnsi="Times New Roman" w:cs="Times New Roman"/>
          <w:sz w:val="24"/>
          <w:szCs w:val="24"/>
        </w:rPr>
      </w:pPr>
      <w:r>
        <w:rPr>
          <w:rFonts w:ascii="Times New Roman" w:hAnsi="Times New Roman" w:cs="Times New Roman"/>
          <w:noProof/>
          <w:sz w:val="24"/>
          <w:szCs w:val="24"/>
          <w:lang w:eastAsia="bg-BG"/>
        </w:rPr>
        <w:drawing>
          <wp:inline distT="0" distB="0" distL="0" distR="0">
            <wp:extent cx="1394460" cy="2095500"/>
            <wp:effectExtent l="0" t="0" r="0" b="0"/>
            <wp:docPr id="1" name="Picture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4460" cy="2095500"/>
                    </a:xfrm>
                    <a:prstGeom prst="rect">
                      <a:avLst/>
                    </a:prstGeom>
                    <a:noFill/>
                    <a:ln>
                      <a:noFill/>
                    </a:ln>
                  </pic:spPr>
                </pic:pic>
              </a:graphicData>
            </a:graphic>
          </wp:inline>
        </w:drawing>
      </w:r>
    </w:p>
    <w:p w:rsidR="008A0981" w:rsidRPr="00153209" w:rsidRDefault="008A0981" w:rsidP="008A0981">
      <w:pPr>
        <w:rPr>
          <w:rFonts w:ascii="Times New Roman" w:eastAsiaTheme="minorEastAsia" w:hAnsi="Times New Roman" w:cs="Times New Roman"/>
          <w:sz w:val="24"/>
          <w:szCs w:val="24"/>
          <w:lang w:val="en-US"/>
        </w:rPr>
      </w:pPr>
      <w:r>
        <w:rPr>
          <w:rFonts w:ascii="Times New Roman" w:hAnsi="Times New Roman" w:cs="Times New Roman"/>
          <w:sz w:val="24"/>
          <w:szCs w:val="24"/>
        </w:rPr>
        <w:tab/>
        <w:t xml:space="preserve">А) </w:t>
      </w:r>
      <w:r w:rsidR="00153209">
        <w:rPr>
          <w:rFonts w:ascii="Times New Roman" w:hAnsi="Times New Roman" w:cs="Times New Roman"/>
          <w:sz w:val="24"/>
          <w:szCs w:val="24"/>
          <w:lang w:val="en-US"/>
        </w:rPr>
        <w:t>1</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Б) </w:t>
      </w:r>
      <w:r w:rsidR="00153209">
        <w:rPr>
          <w:rFonts w:ascii="Times New Roman" w:eastAsiaTheme="minorEastAsia" w:hAnsi="Times New Roman" w:cs="Times New Roman"/>
          <w:sz w:val="24"/>
          <w:szCs w:val="24"/>
          <w:lang w:val="en-US"/>
        </w:rPr>
        <w:t>2</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В) </w:t>
      </w:r>
      <w:r w:rsidR="00153209">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Г) </w:t>
      </w:r>
      <w:r w:rsidR="00153209">
        <w:rPr>
          <w:rFonts w:ascii="Times New Roman" w:eastAsiaTheme="minorEastAsia" w:hAnsi="Times New Roman" w:cs="Times New Roman"/>
          <w:sz w:val="24"/>
          <w:szCs w:val="24"/>
          <w:lang w:val="en-US"/>
        </w:rPr>
        <w:t>4</w:t>
      </w:r>
    </w:p>
    <w:p w:rsidR="008A0981" w:rsidRPr="007D5367" w:rsidRDefault="00035F32" w:rsidP="008A0981">
      <w:pPr>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Задача 2. Плътността леда 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Л</m:t>
            </m:r>
          </m:sub>
        </m:sSub>
        <m:r>
          <w:rPr>
            <w:rFonts w:ascii="Cambria Math" w:eastAsiaTheme="minorEastAsia" w:hAnsi="Cambria Math" w:cs="Times New Roman"/>
            <w:sz w:val="24"/>
            <w:szCs w:val="24"/>
            <w:lang w:val="en-US"/>
          </w:rPr>
          <m:t>=900 kg/</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m:t>
            </m:r>
          </m:e>
          <m:sup>
            <m:r>
              <w:rPr>
                <w:rFonts w:ascii="Cambria Math" w:eastAsiaTheme="minorEastAsia" w:hAnsi="Cambria Math" w:cs="Times New Roman"/>
                <w:sz w:val="24"/>
                <w:szCs w:val="24"/>
                <w:lang w:val="en-US"/>
              </w:rPr>
              <m:t>3</m:t>
            </m:r>
          </m:sup>
        </m:sSup>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а плътността на водата </w:t>
      </w:r>
      <w:proofErr w:type="gramStart"/>
      <w:r>
        <w:rPr>
          <w:rFonts w:ascii="Times New Roman" w:eastAsiaTheme="minorEastAsia" w:hAnsi="Times New Roman" w:cs="Times New Roman"/>
          <w:sz w:val="24"/>
          <w:szCs w:val="24"/>
        </w:rPr>
        <w:t xml:space="preserve">е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В</m:t>
            </m:r>
          </m:sub>
        </m:sSub>
        <m:r>
          <w:rPr>
            <w:rFonts w:ascii="Cambria Math" w:eastAsiaTheme="minorEastAsia" w:hAnsi="Cambria Math" w:cs="Times New Roman"/>
            <w:sz w:val="24"/>
            <w:szCs w:val="24"/>
            <w:lang w:val="en-US"/>
          </w:rPr>
          <m:t>=1000 kg/</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m:t>
            </m:r>
          </m:e>
          <m:sup>
            <m:r>
              <w:rPr>
                <w:rFonts w:ascii="Cambria Math" w:eastAsiaTheme="minorEastAsia" w:hAnsi="Cambria Math" w:cs="Times New Roman"/>
                <w:sz w:val="24"/>
                <w:szCs w:val="24"/>
                <w:lang w:val="en-US"/>
              </w:rPr>
              <m:t>3</m:t>
            </m:r>
          </m:sup>
        </m:sSup>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Ако сложим кубче лед във вода то е на </w:t>
      </w:r>
      <m:oMath>
        <m:r>
          <w:rPr>
            <w:rFonts w:ascii="Cambria Math" w:eastAsiaTheme="minorEastAsia" w:hAnsi="Cambria Math" w:cs="Times New Roman"/>
            <w:sz w:val="24"/>
            <w:szCs w:val="24"/>
          </w:rPr>
          <m:t>90%</m:t>
        </m:r>
      </m:oMath>
      <w:r>
        <w:rPr>
          <w:rFonts w:ascii="Times New Roman" w:eastAsiaTheme="minorEastAsia" w:hAnsi="Times New Roman" w:cs="Times New Roman"/>
          <w:sz w:val="24"/>
          <w:szCs w:val="24"/>
        </w:rPr>
        <w:t xml:space="preserve"> </w:t>
      </w:r>
      <w:r w:rsidR="007D5367">
        <w:rPr>
          <w:rFonts w:ascii="Times New Roman" w:eastAsiaTheme="minorEastAsia" w:hAnsi="Times New Roman" w:cs="Times New Roman"/>
          <w:sz w:val="24"/>
          <w:szCs w:val="24"/>
        </w:rPr>
        <w:t xml:space="preserve">потопено във водата. </w:t>
      </w:r>
      <w:r w:rsidR="007D5367">
        <w:rPr>
          <w:rFonts w:ascii="Times New Roman" w:eastAsiaTheme="minorEastAsia" w:hAnsi="Times New Roman" w:cs="Times New Roman"/>
          <w:sz w:val="24"/>
          <w:szCs w:val="24"/>
        </w:rPr>
        <w:lastRenderedPageBreak/>
        <w:t>Слагаме кубче лед във течност</w:t>
      </w:r>
      <w:r w:rsidR="007D5367">
        <w:rPr>
          <w:rFonts w:ascii="Times New Roman" w:eastAsiaTheme="minorEastAsia" w:hAnsi="Times New Roman" w:cs="Times New Roman"/>
          <w:sz w:val="24"/>
          <w:szCs w:val="24"/>
          <w:lang w:val="en-US"/>
        </w:rPr>
        <w:t xml:space="preserve"> </w:t>
      </w:r>
      <w:r w:rsidR="007D5367">
        <w:rPr>
          <w:rFonts w:ascii="Times New Roman" w:eastAsiaTheme="minorEastAsia" w:hAnsi="Times New Roman" w:cs="Times New Roman"/>
          <w:sz w:val="24"/>
          <w:szCs w:val="24"/>
        </w:rPr>
        <w:t xml:space="preserve">с плътност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1</m:t>
            </m:r>
          </m:sub>
        </m:sSub>
      </m:oMath>
      <w:r w:rsidR="007D5367">
        <w:rPr>
          <w:rFonts w:ascii="Times New Roman" w:eastAsiaTheme="minorEastAsia" w:hAnsi="Times New Roman" w:cs="Times New Roman"/>
          <w:sz w:val="24"/>
          <w:szCs w:val="24"/>
        </w:rPr>
        <w:t xml:space="preserve"> и то е потопено на </w:t>
      </w:r>
      <m:oMath>
        <m:r>
          <w:rPr>
            <w:rFonts w:ascii="Cambria Math" w:eastAsiaTheme="minorEastAsia" w:hAnsi="Cambria Math" w:cs="Times New Roman"/>
            <w:sz w:val="24"/>
            <w:szCs w:val="24"/>
          </w:rPr>
          <m:t>35%</m:t>
        </m:r>
      </m:oMath>
      <w:r w:rsidR="007D5367">
        <w:rPr>
          <w:rFonts w:ascii="Times New Roman" w:eastAsiaTheme="minorEastAsia" w:hAnsi="Times New Roman" w:cs="Times New Roman"/>
          <w:sz w:val="24"/>
          <w:szCs w:val="24"/>
          <w:lang w:val="en-US"/>
        </w:rPr>
        <w:t xml:space="preserve">. </w:t>
      </w:r>
      <w:r w:rsidR="007D5367">
        <w:rPr>
          <w:rFonts w:ascii="Times New Roman" w:eastAsiaTheme="minorEastAsia" w:hAnsi="Times New Roman" w:cs="Times New Roman"/>
          <w:sz w:val="24"/>
          <w:szCs w:val="24"/>
        </w:rPr>
        <w:t xml:space="preserve">Кубчето лед после е сложено в течност с плътност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oMath>
      <w:r w:rsidR="007D5367">
        <w:rPr>
          <w:rFonts w:ascii="Times New Roman" w:eastAsiaTheme="minorEastAsia" w:hAnsi="Times New Roman" w:cs="Times New Roman"/>
          <w:sz w:val="24"/>
          <w:szCs w:val="24"/>
          <w:lang w:val="en-US"/>
        </w:rPr>
        <w:t xml:space="preserve"> </w:t>
      </w:r>
      <w:r w:rsidR="007D5367">
        <w:rPr>
          <w:rFonts w:ascii="Times New Roman" w:eastAsiaTheme="minorEastAsia" w:hAnsi="Times New Roman" w:cs="Times New Roman"/>
          <w:sz w:val="24"/>
          <w:szCs w:val="24"/>
        </w:rPr>
        <w:t xml:space="preserve">и е потопено на </w:t>
      </w:r>
      <m:oMath>
        <m:r>
          <w:rPr>
            <w:rFonts w:ascii="Cambria Math" w:eastAsiaTheme="minorEastAsia" w:hAnsi="Cambria Math" w:cs="Times New Roman"/>
            <w:sz w:val="24"/>
            <w:szCs w:val="24"/>
          </w:rPr>
          <m:t>70%</m:t>
        </m:r>
      </m:oMath>
      <w:r w:rsidR="007D5367">
        <w:rPr>
          <w:rFonts w:ascii="Times New Roman" w:eastAsiaTheme="minorEastAsia" w:hAnsi="Times New Roman" w:cs="Times New Roman"/>
          <w:sz w:val="24"/>
          <w:szCs w:val="24"/>
        </w:rPr>
        <w:t xml:space="preserve">. В трета течност с плътност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3</m:t>
            </m:r>
          </m:sub>
        </m:sSub>
      </m:oMath>
      <w:r w:rsidR="007D5367">
        <w:rPr>
          <w:rFonts w:ascii="Times New Roman" w:eastAsiaTheme="minorEastAsia" w:hAnsi="Times New Roman" w:cs="Times New Roman"/>
          <w:sz w:val="24"/>
          <w:szCs w:val="24"/>
        </w:rPr>
        <w:t xml:space="preserve"> кубчето плава свободо, т.е. може да е потопено изцяло и да не потъва. Освен тези трите течности има и друга с плътност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lang w:val="en-US"/>
          </w:rPr>
          <m:t>=1200000 mg/L</m:t>
        </m:r>
      </m:oMath>
      <w:r w:rsidR="007D5367">
        <w:rPr>
          <w:rFonts w:ascii="Times New Roman" w:eastAsiaTheme="minorEastAsia" w:hAnsi="Times New Roman" w:cs="Times New Roman"/>
          <w:sz w:val="24"/>
          <w:szCs w:val="24"/>
          <w:lang w:val="en-US"/>
        </w:rPr>
        <w:t xml:space="preserve">.  </w:t>
      </w:r>
      <w:r w:rsidR="007D5367">
        <w:rPr>
          <w:rFonts w:ascii="Times New Roman" w:eastAsiaTheme="minorEastAsia" w:hAnsi="Times New Roman" w:cs="Times New Roman"/>
          <w:sz w:val="24"/>
          <w:szCs w:val="24"/>
        </w:rPr>
        <w:t>Четирите течности са сложени в една чаша. Каква ще е подредбата им в нея?</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 </w:t>
      </w:r>
      <w:r w:rsidR="00BB3553">
        <w:rPr>
          <w:rFonts w:ascii="Times New Roman" w:eastAsiaTheme="minorEastAsia" w:hAnsi="Times New Roman" w:cs="Times New Roman"/>
          <w:sz w:val="24"/>
          <w:szCs w:val="24"/>
        </w:rPr>
        <w:t xml:space="preserve">Водата замръзва при </w:t>
      </w:r>
      <m:oMath>
        <m:r>
          <w:rPr>
            <w:rFonts w:ascii="Cambria Math" w:eastAsiaTheme="minorEastAsia" w:hAnsi="Cambria Math" w:cs="Times New Roman"/>
            <w:sz w:val="24"/>
            <w:szCs w:val="24"/>
          </w:rPr>
          <m:t>0℃</m:t>
        </m:r>
      </m:oMath>
      <w:r w:rsidR="00BB3553">
        <w:rPr>
          <w:rFonts w:ascii="Times New Roman" w:eastAsiaTheme="minorEastAsia" w:hAnsi="Times New Roman" w:cs="Times New Roman"/>
          <w:sz w:val="24"/>
          <w:szCs w:val="24"/>
        </w:rPr>
        <w:t>.</w:t>
      </w:r>
      <w:r w:rsidR="008616A0">
        <w:rPr>
          <w:rFonts w:ascii="Times New Roman" w:eastAsiaTheme="minorEastAsia" w:hAnsi="Times New Roman" w:cs="Times New Roman"/>
          <w:sz w:val="24"/>
          <w:szCs w:val="24"/>
        </w:rPr>
        <w:t xml:space="preserve"> Когато добавим сол, водата при </w:t>
      </w:r>
      <m:oMath>
        <m:r>
          <w:rPr>
            <w:rFonts w:ascii="Cambria Math" w:eastAsiaTheme="minorEastAsia" w:hAnsi="Cambria Math" w:cs="Times New Roman"/>
            <w:sz w:val="24"/>
            <w:szCs w:val="24"/>
          </w:rPr>
          <m:t>0℃</m:t>
        </m:r>
      </m:oMath>
      <w:r w:rsidR="00BB3553">
        <w:rPr>
          <w:rFonts w:ascii="Times New Roman" w:eastAsiaTheme="minorEastAsia" w:hAnsi="Times New Roman" w:cs="Times New Roman"/>
          <w:sz w:val="24"/>
          <w:szCs w:val="24"/>
        </w:rPr>
        <w:t xml:space="preserve"> е в течно състояние. Какво прави солта с тепературата на замръзване на водата</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А) </w:t>
      </w:r>
      <w:r w:rsidR="00BB3553">
        <w:rPr>
          <w:rFonts w:ascii="Times New Roman" w:eastAsiaTheme="minorEastAsia" w:hAnsi="Times New Roman" w:cs="Times New Roman"/>
          <w:sz w:val="24"/>
          <w:szCs w:val="24"/>
        </w:rPr>
        <w:t>повишава я</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Б) </w:t>
      </w:r>
      <w:r w:rsidR="00BB3553">
        <w:rPr>
          <w:rFonts w:ascii="Times New Roman" w:eastAsiaTheme="minorEastAsia" w:hAnsi="Times New Roman" w:cs="Times New Roman"/>
          <w:sz w:val="24"/>
          <w:szCs w:val="24"/>
        </w:rPr>
        <w:t>не я променя</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В) </w:t>
      </w:r>
      <w:r w:rsidR="00FD60D3">
        <w:rPr>
          <w:rFonts w:ascii="Times New Roman" w:eastAsiaTheme="minorEastAsia" w:hAnsi="Times New Roman" w:cs="Times New Roman"/>
          <w:sz w:val="24"/>
          <w:szCs w:val="24"/>
        </w:rPr>
        <w:t>солта няма общо със замръ</w:t>
      </w:r>
      <w:r w:rsidR="00BB3553">
        <w:rPr>
          <w:rFonts w:ascii="Times New Roman" w:eastAsiaTheme="minorEastAsia" w:hAnsi="Times New Roman" w:cs="Times New Roman"/>
          <w:sz w:val="24"/>
          <w:szCs w:val="24"/>
        </w:rPr>
        <w:t>зването на водата</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Г) </w:t>
      </w:r>
      <w:r w:rsidR="00BB3553">
        <w:rPr>
          <w:rFonts w:ascii="Times New Roman" w:eastAsiaTheme="minorEastAsia" w:hAnsi="Times New Roman" w:cs="Times New Roman"/>
          <w:sz w:val="24"/>
          <w:szCs w:val="24"/>
        </w:rPr>
        <w:t>понижава я</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11. </w:t>
      </w:r>
      <w:r>
        <w:rPr>
          <w:rFonts w:ascii="Times New Roman" w:eastAsiaTheme="minorEastAsia" w:hAnsi="Times New Roman" w:cs="Times New Roman"/>
          <w:sz w:val="24"/>
          <w:szCs w:val="24"/>
          <w:lang w:val="en-US"/>
        </w:rPr>
        <w:t xml:space="preserve"> </w:t>
      </w:r>
      <w:r w:rsidR="00F06D16">
        <w:rPr>
          <w:rFonts w:ascii="Times New Roman" w:eastAsiaTheme="minorEastAsia" w:hAnsi="Times New Roman" w:cs="Times New Roman"/>
          <w:sz w:val="24"/>
          <w:szCs w:val="24"/>
        </w:rPr>
        <w:t>Слагаме един килограм желязо върху различни предмети. Кой от предметите ще създаде най-високо налягане под себе си?</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А) </w:t>
      </w:r>
      <w:r w:rsidR="00F06D16">
        <w:rPr>
          <w:rFonts w:ascii="Times New Roman" w:eastAsiaTheme="minorEastAsia" w:hAnsi="Times New Roman" w:cs="Times New Roman"/>
          <w:sz w:val="24"/>
          <w:szCs w:val="24"/>
        </w:rPr>
        <w:t>Цилиндър с радиус</w:t>
      </w:r>
      <w:r w:rsidR="00D1578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3 </m:t>
        </m:r>
        <m:r>
          <w:rPr>
            <w:rFonts w:ascii="Cambria Math" w:eastAsiaTheme="minorEastAsia" w:hAnsi="Cambria Math" w:cs="Times New Roman"/>
            <w:sz w:val="24"/>
            <w:szCs w:val="24"/>
            <w:lang w:val="en-US"/>
          </w:rPr>
          <m:t>cm</m:t>
        </m:r>
      </m:oMath>
      <w:r w:rsidR="00F06D16">
        <w:rPr>
          <w:rFonts w:ascii="Times New Roman" w:eastAsiaTheme="minorEastAsia" w:hAnsi="Times New Roman" w:cs="Times New Roman"/>
          <w:sz w:val="24"/>
          <w:szCs w:val="24"/>
        </w:rPr>
        <w:br/>
      </w:r>
      <w:r w:rsidR="00F06D16">
        <w:rPr>
          <w:rFonts w:ascii="Times New Roman" w:eastAsiaTheme="minorEastAsia" w:hAnsi="Times New Roman" w:cs="Times New Roman"/>
          <w:sz w:val="24"/>
          <w:szCs w:val="24"/>
        </w:rPr>
        <w:tab/>
        <w:t>Б) Куб със страна</w:t>
      </w:r>
      <w:r w:rsidR="00D1578E">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4 cm</m:t>
        </m:r>
      </m:oMath>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В) </w:t>
      </w:r>
      <w:r w:rsidR="00F06D16">
        <w:rPr>
          <w:rFonts w:ascii="Times New Roman" w:eastAsiaTheme="minorEastAsia" w:hAnsi="Times New Roman" w:cs="Times New Roman"/>
          <w:sz w:val="24"/>
          <w:szCs w:val="24"/>
        </w:rPr>
        <w:t>Призма с основа равно</w:t>
      </w:r>
      <w:r w:rsidR="00D1578E">
        <w:rPr>
          <w:rFonts w:ascii="Times New Roman" w:eastAsiaTheme="minorEastAsia" w:hAnsi="Times New Roman" w:cs="Times New Roman"/>
          <w:sz w:val="24"/>
          <w:szCs w:val="24"/>
        </w:rPr>
        <w:t>берен правоъгълен триъгълник с</w:t>
      </w:r>
      <w:r w:rsidR="00F06D16">
        <w:rPr>
          <w:rFonts w:ascii="Times New Roman" w:eastAsiaTheme="minorEastAsia" w:hAnsi="Times New Roman" w:cs="Times New Roman"/>
          <w:sz w:val="24"/>
          <w:szCs w:val="24"/>
        </w:rPr>
        <w:t xml:space="preserve"> </w:t>
      </w:r>
      <w:r w:rsidR="00D1578E">
        <w:rPr>
          <w:rFonts w:ascii="Times New Roman" w:eastAsiaTheme="minorEastAsia" w:hAnsi="Times New Roman" w:cs="Times New Roman"/>
          <w:sz w:val="24"/>
          <w:szCs w:val="24"/>
        </w:rPr>
        <w:t xml:space="preserve">катет </w:t>
      </w:r>
      <m:oMath>
        <m:r>
          <w:rPr>
            <w:rFonts w:ascii="Cambria Math" w:eastAsiaTheme="minorEastAsia" w:hAnsi="Cambria Math" w:cs="Times New Roman"/>
            <w:sz w:val="24"/>
            <w:szCs w:val="24"/>
          </w:rPr>
          <m:t>5 cm</m:t>
        </m:r>
      </m:oMath>
      <w:r w:rsidR="00D1578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Г) </w:t>
      </w:r>
      <w:r w:rsidR="00F06D16">
        <w:rPr>
          <w:rFonts w:ascii="Times New Roman" w:eastAsiaTheme="minorEastAsia" w:hAnsi="Times New Roman" w:cs="Times New Roman"/>
          <w:sz w:val="24"/>
          <w:szCs w:val="24"/>
        </w:rPr>
        <w:t>Всичките обекти създават еднакво налягане</w:t>
      </w:r>
    </w:p>
    <w:p w:rsidR="008A0981" w:rsidRDefault="008A0981" w:rsidP="008A0981">
      <w:pPr>
        <w:rPr>
          <w:rFonts w:ascii="Times New Roman" w:eastAsiaTheme="minorEastAsia" w:hAnsi="Times New Roman" w:cs="Times New Roman"/>
          <w:sz w:val="24"/>
          <w:szCs w:val="24"/>
        </w:rPr>
      </w:pP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12. </w:t>
      </w:r>
      <w:r w:rsidR="005366A6">
        <w:rPr>
          <w:rFonts w:ascii="Times New Roman" w:eastAsiaTheme="minorEastAsia" w:hAnsi="Times New Roman" w:cs="Times New Roman"/>
          <w:sz w:val="24"/>
          <w:szCs w:val="24"/>
        </w:rPr>
        <w:t>В София атмосферното налягане е по-високо от колкото в Бургас. В България има силни ветрове. В каква посока са те?</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А) </w:t>
      </w:r>
      <w:r w:rsidR="005366A6">
        <w:rPr>
          <w:rFonts w:ascii="Times New Roman" w:eastAsiaTheme="minorEastAsia" w:hAnsi="Times New Roman" w:cs="Times New Roman"/>
          <w:sz w:val="24"/>
          <w:szCs w:val="24"/>
        </w:rPr>
        <w:t>На изток</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Б) </w:t>
      </w:r>
      <w:r w:rsidR="005366A6">
        <w:rPr>
          <w:rFonts w:ascii="Times New Roman" w:eastAsiaTheme="minorEastAsia" w:hAnsi="Times New Roman" w:cs="Times New Roman"/>
          <w:sz w:val="24"/>
          <w:szCs w:val="24"/>
        </w:rPr>
        <w:t>На север</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В) </w:t>
      </w:r>
      <w:r w:rsidR="005366A6">
        <w:rPr>
          <w:rFonts w:ascii="Times New Roman" w:eastAsiaTheme="minorEastAsia" w:hAnsi="Times New Roman" w:cs="Times New Roman"/>
          <w:sz w:val="24"/>
          <w:szCs w:val="24"/>
        </w:rPr>
        <w:t>На запад</w:t>
      </w:r>
      <w:r w:rsidR="005366A6">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Г) </w:t>
      </w:r>
      <w:r w:rsidR="005366A6">
        <w:rPr>
          <w:rFonts w:ascii="Times New Roman" w:eastAsiaTheme="minorEastAsia" w:hAnsi="Times New Roman" w:cs="Times New Roman"/>
          <w:sz w:val="24"/>
          <w:szCs w:val="24"/>
        </w:rPr>
        <w:t>На юг</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13. </w:t>
      </w:r>
      <w:r w:rsidR="00705441">
        <w:rPr>
          <w:rFonts w:ascii="Times New Roman" w:eastAsiaTheme="minorEastAsia" w:hAnsi="Times New Roman" w:cs="Times New Roman"/>
          <w:sz w:val="24"/>
          <w:szCs w:val="24"/>
        </w:rPr>
        <w:t>Ако намалите атмосферното налягане какво става с тепературата на кипене на веществата?</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А) </w:t>
      </w:r>
      <w:r w:rsidR="00705441">
        <w:rPr>
          <w:rFonts w:ascii="Times New Roman" w:eastAsiaTheme="minorEastAsia" w:hAnsi="Times New Roman" w:cs="Times New Roman"/>
          <w:sz w:val="24"/>
          <w:szCs w:val="24"/>
        </w:rPr>
        <w:t>Увеличава се</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Б) </w:t>
      </w:r>
      <w:r w:rsidR="00705441">
        <w:rPr>
          <w:rFonts w:ascii="Times New Roman" w:eastAsiaTheme="minorEastAsia" w:hAnsi="Times New Roman" w:cs="Times New Roman"/>
          <w:sz w:val="24"/>
          <w:szCs w:val="24"/>
        </w:rPr>
        <w:t>Не се променя</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В) </w:t>
      </w:r>
      <w:r w:rsidR="00705441">
        <w:rPr>
          <w:rFonts w:ascii="Times New Roman" w:eastAsiaTheme="minorEastAsia" w:hAnsi="Times New Roman" w:cs="Times New Roman"/>
          <w:sz w:val="24"/>
          <w:szCs w:val="24"/>
        </w:rPr>
        <w:t>Намлява</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Г) </w:t>
      </w:r>
      <w:r w:rsidR="00705441">
        <w:rPr>
          <w:rFonts w:ascii="Times New Roman" w:eastAsiaTheme="minorEastAsia" w:hAnsi="Times New Roman" w:cs="Times New Roman"/>
          <w:sz w:val="24"/>
          <w:szCs w:val="24"/>
        </w:rPr>
        <w:t xml:space="preserve">Температурата на кипене и атмосферното налягане нямат връзка едно с друго </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 </w:t>
      </w:r>
      <w:r w:rsidR="0067744E">
        <w:rPr>
          <w:rFonts w:ascii="Times New Roman" w:eastAsiaTheme="minorEastAsia" w:hAnsi="Times New Roman" w:cs="Times New Roman"/>
          <w:sz w:val="24"/>
          <w:szCs w:val="24"/>
        </w:rPr>
        <w:t>Тяло</w:t>
      </w:r>
      <w:r>
        <w:rPr>
          <w:rFonts w:ascii="Times New Roman" w:eastAsiaTheme="minorEastAsia" w:hAnsi="Times New Roman" w:cs="Times New Roman"/>
          <w:sz w:val="24"/>
          <w:szCs w:val="24"/>
        </w:rPr>
        <w:t xml:space="preserve"> се движи с </w:t>
      </w:r>
      <m:oMath>
        <m:r>
          <w:rPr>
            <w:rFonts w:ascii="Cambria Math" w:eastAsiaTheme="minorEastAsia" w:hAnsi="Cambria Math" w:cs="Times New Roman"/>
            <w:sz w:val="24"/>
            <w:szCs w:val="24"/>
          </w:rPr>
          <m:t xml:space="preserve">40 </m:t>
        </m:r>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rPr>
          <m:t>m/min</m:t>
        </m:r>
      </m:oMath>
      <w:r>
        <w:rPr>
          <w:rFonts w:ascii="Times New Roman" w:eastAsiaTheme="minorEastAsia" w:hAnsi="Times New Roman" w:cs="Times New Roman"/>
          <w:sz w:val="24"/>
          <w:szCs w:val="24"/>
        </w:rPr>
        <w:t xml:space="preserve"> в продължение на час, тя е изминала:</w:t>
      </w:r>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А) </w:t>
      </w:r>
      <m:oMath>
        <m:r>
          <w:rPr>
            <w:rFonts w:ascii="Cambria Math" w:eastAsiaTheme="minorEastAsia" w:hAnsi="Cambria Math" w:cs="Times New Roman"/>
            <w:sz w:val="24"/>
            <w:szCs w:val="24"/>
          </w:rPr>
          <m:t>24 km</m:t>
        </m:r>
      </m:oMath>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Б) </w:t>
      </w:r>
      <m:oMath>
        <m:r>
          <w:rPr>
            <w:rFonts w:ascii="Cambria Math" w:eastAsiaTheme="minorEastAsia" w:hAnsi="Cambria Math" w:cs="Times New Roman"/>
            <w:sz w:val="24"/>
            <w:szCs w:val="24"/>
          </w:rPr>
          <m:t>24000 cm</m:t>
        </m:r>
      </m:oMath>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В) </w:t>
      </w:r>
      <m:oMath>
        <m:r>
          <w:rPr>
            <w:rFonts w:ascii="Cambria Math" w:eastAsiaTheme="minorEastAsia" w:hAnsi="Cambria Math" w:cs="Times New Roman"/>
            <w:sz w:val="24"/>
            <w:szCs w:val="24"/>
          </w:rPr>
          <m:t>24000 mm</m:t>
        </m:r>
      </m:oMath>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Г) </w:t>
      </w:r>
      <m:oMath>
        <m:r>
          <w:rPr>
            <w:rFonts w:ascii="Cambria Math" w:eastAsiaTheme="minorEastAsia" w:hAnsi="Cambria Math" w:cs="Times New Roman"/>
            <w:sz w:val="24"/>
            <w:szCs w:val="24"/>
          </w:rPr>
          <m:t>24000 dm</m:t>
        </m:r>
      </m:oMath>
    </w:p>
    <w:p w:rsidR="008A0981" w:rsidRDefault="008A0981" w:rsidP="008A098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15. </w:t>
      </w:r>
      <w:r w:rsidR="0092797A">
        <w:rPr>
          <w:rFonts w:ascii="Times New Roman" w:eastAsiaTheme="minorEastAsia" w:hAnsi="Times New Roman" w:cs="Times New Roman"/>
          <w:sz w:val="24"/>
          <w:szCs w:val="24"/>
        </w:rPr>
        <w:t>Положително</w:t>
      </w:r>
      <w:r>
        <w:rPr>
          <w:rFonts w:ascii="Times New Roman" w:eastAsiaTheme="minorEastAsia" w:hAnsi="Times New Roman" w:cs="Times New Roman"/>
          <w:sz w:val="24"/>
          <w:szCs w:val="24"/>
        </w:rPr>
        <w:t xml:space="preserve"> заредените тела имат</w:t>
      </w:r>
    </w:p>
    <w:p w:rsidR="005227FD" w:rsidRPr="008A0981" w:rsidRDefault="008A0981" w:rsidP="008A0981">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ab/>
        <w:t>А) електрони повече от протони</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Б) протони повече от електрони</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В) само електрони</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Г) само протони</w:t>
      </w:r>
    </w:p>
    <w:sectPr w:rsidR="005227FD" w:rsidRPr="008A0981" w:rsidSect="00C00B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B074C"/>
    <w:multiLevelType w:val="hybridMultilevel"/>
    <w:tmpl w:val="80F01F02"/>
    <w:lvl w:ilvl="0" w:tplc="30C441CC">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1EEC"/>
    <w:rsid w:val="000351EF"/>
    <w:rsid w:val="00035F32"/>
    <w:rsid w:val="0006064A"/>
    <w:rsid w:val="000D671C"/>
    <w:rsid w:val="000F337E"/>
    <w:rsid w:val="00144836"/>
    <w:rsid w:val="00153209"/>
    <w:rsid w:val="001A5FD9"/>
    <w:rsid w:val="00256D3E"/>
    <w:rsid w:val="002572BE"/>
    <w:rsid w:val="002856AA"/>
    <w:rsid w:val="00294564"/>
    <w:rsid w:val="00357C73"/>
    <w:rsid w:val="0038232E"/>
    <w:rsid w:val="00427271"/>
    <w:rsid w:val="0045690C"/>
    <w:rsid w:val="0046415F"/>
    <w:rsid w:val="004854E2"/>
    <w:rsid w:val="00487BBF"/>
    <w:rsid w:val="005227FD"/>
    <w:rsid w:val="005366A6"/>
    <w:rsid w:val="005470D0"/>
    <w:rsid w:val="005A109E"/>
    <w:rsid w:val="005B59D0"/>
    <w:rsid w:val="005C3630"/>
    <w:rsid w:val="005E4F82"/>
    <w:rsid w:val="00627BB0"/>
    <w:rsid w:val="0067744E"/>
    <w:rsid w:val="00690331"/>
    <w:rsid w:val="00705441"/>
    <w:rsid w:val="00731CF0"/>
    <w:rsid w:val="007916EC"/>
    <w:rsid w:val="00792647"/>
    <w:rsid w:val="007B1D8E"/>
    <w:rsid w:val="007D5367"/>
    <w:rsid w:val="008616A0"/>
    <w:rsid w:val="008A0981"/>
    <w:rsid w:val="008C35B5"/>
    <w:rsid w:val="00913649"/>
    <w:rsid w:val="0092797A"/>
    <w:rsid w:val="009A2AFF"/>
    <w:rsid w:val="00A11C0B"/>
    <w:rsid w:val="00A27228"/>
    <w:rsid w:val="00AB3375"/>
    <w:rsid w:val="00AE34E2"/>
    <w:rsid w:val="00B01EF2"/>
    <w:rsid w:val="00B202E1"/>
    <w:rsid w:val="00B25334"/>
    <w:rsid w:val="00BB3553"/>
    <w:rsid w:val="00BC6B38"/>
    <w:rsid w:val="00C00BC1"/>
    <w:rsid w:val="00C00D52"/>
    <w:rsid w:val="00C622E3"/>
    <w:rsid w:val="00C83FC7"/>
    <w:rsid w:val="00CC7F49"/>
    <w:rsid w:val="00CE74AA"/>
    <w:rsid w:val="00D1578E"/>
    <w:rsid w:val="00D31EEC"/>
    <w:rsid w:val="00D66EB0"/>
    <w:rsid w:val="00D91A1B"/>
    <w:rsid w:val="00DC717C"/>
    <w:rsid w:val="00DF2B74"/>
    <w:rsid w:val="00E36D81"/>
    <w:rsid w:val="00EE2EC2"/>
    <w:rsid w:val="00F06D16"/>
    <w:rsid w:val="00FD60D3"/>
    <w:rsid w:val="00FF6B4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6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6B4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F6B47"/>
    <w:pPr>
      <w:spacing w:line="259" w:lineRule="auto"/>
      <w:ind w:left="720"/>
      <w:contextualSpacing/>
    </w:pPr>
  </w:style>
  <w:style w:type="character" w:styleId="PlaceholderText">
    <w:name w:val="Placeholder Text"/>
    <w:basedOn w:val="DefaultParagraphFont"/>
    <w:uiPriority w:val="99"/>
    <w:semiHidden/>
    <w:rsid w:val="00CC7F49"/>
    <w:rPr>
      <w:color w:val="808080"/>
    </w:rPr>
  </w:style>
  <w:style w:type="paragraph" w:styleId="BalloonText">
    <w:name w:val="Balloon Text"/>
    <w:basedOn w:val="Normal"/>
    <w:link w:val="BalloonTextChar"/>
    <w:uiPriority w:val="99"/>
    <w:semiHidden/>
    <w:unhideWhenUsed/>
    <w:rsid w:val="00CE7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4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42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0F4A-231E-4D7F-8C44-186E0CDE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Ivanov</dc:creator>
  <cp:lastModifiedBy>user</cp:lastModifiedBy>
  <cp:revision>2</cp:revision>
  <cp:lastPrinted>2017-04-23T04:18:00Z</cp:lastPrinted>
  <dcterms:created xsi:type="dcterms:W3CDTF">2017-05-01T23:19:00Z</dcterms:created>
  <dcterms:modified xsi:type="dcterms:W3CDTF">2017-05-01T23:19:00Z</dcterms:modified>
</cp:coreProperties>
</file>